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144E5" w14:textId="77777777" w:rsidR="00134CB8" w:rsidRDefault="00134CB8" w:rsidP="00134CB8">
      <w:pPr>
        <w:jc w:val="center"/>
        <w:rPr>
          <w:b/>
          <w:sz w:val="36"/>
          <w:szCs w:val="36"/>
        </w:rPr>
      </w:pPr>
      <w:r w:rsidRPr="00EF7FB4">
        <w:rPr>
          <w:b/>
          <w:sz w:val="36"/>
          <w:szCs w:val="36"/>
        </w:rPr>
        <w:t>Burgh by Sands</w:t>
      </w:r>
    </w:p>
    <w:p w14:paraId="3A3CCE8C" w14:textId="77777777" w:rsidR="00134CB8" w:rsidRPr="00EF7FB4" w:rsidRDefault="00134CB8" w:rsidP="00134CB8">
      <w:pPr>
        <w:jc w:val="center"/>
        <w:rPr>
          <w:b/>
        </w:rPr>
      </w:pPr>
      <w:r w:rsidRPr="00EF7FB4">
        <w:rPr>
          <w:b/>
        </w:rPr>
        <w:t>Parish Hall Management Committee</w:t>
      </w:r>
    </w:p>
    <w:p w14:paraId="49CCA408" w14:textId="77777777" w:rsidR="00134CB8" w:rsidRPr="00987C5F" w:rsidRDefault="00134CB8" w:rsidP="00134CB8">
      <w:pPr>
        <w:jc w:val="center"/>
        <w:rPr>
          <w:sz w:val="16"/>
          <w:szCs w:val="16"/>
        </w:rPr>
      </w:pPr>
    </w:p>
    <w:p w14:paraId="659EEA25" w14:textId="042CDC59" w:rsidR="00134CB8" w:rsidRDefault="00134CB8" w:rsidP="00134CB8">
      <w:pPr>
        <w:jc w:val="center"/>
        <w:rPr>
          <w:b/>
        </w:rPr>
      </w:pPr>
      <w:r>
        <w:rPr>
          <w:b/>
        </w:rPr>
        <w:t xml:space="preserve">Minutes of the Meeting held at </w:t>
      </w:r>
      <w:r w:rsidR="00986B49">
        <w:rPr>
          <w:b/>
        </w:rPr>
        <w:t>4</w:t>
      </w:r>
      <w:r>
        <w:rPr>
          <w:b/>
        </w:rPr>
        <w:t xml:space="preserve">pm </w:t>
      </w:r>
      <w:r w:rsidR="00CD6B2E">
        <w:rPr>
          <w:b/>
        </w:rPr>
        <w:t>20</w:t>
      </w:r>
      <w:r w:rsidR="00CD6B2E" w:rsidRPr="00CD6B2E">
        <w:rPr>
          <w:b/>
          <w:vertAlign w:val="superscript"/>
        </w:rPr>
        <w:t>th</w:t>
      </w:r>
      <w:r w:rsidR="00CD6B2E">
        <w:rPr>
          <w:b/>
        </w:rPr>
        <w:t xml:space="preserve"> August 2020</w:t>
      </w:r>
    </w:p>
    <w:p w14:paraId="1C89870D" w14:textId="77777777" w:rsidR="00134CB8" w:rsidRPr="00987C5F" w:rsidRDefault="00134CB8" w:rsidP="00134CB8">
      <w:pPr>
        <w:jc w:val="center"/>
        <w:rPr>
          <w:b/>
          <w:sz w:val="16"/>
          <w:szCs w:val="16"/>
        </w:rPr>
      </w:pPr>
    </w:p>
    <w:p w14:paraId="630ECFFE" w14:textId="77777777" w:rsidR="00134CB8" w:rsidRDefault="00134CB8" w:rsidP="00134CB8">
      <w:pPr>
        <w:rPr>
          <w:b/>
          <w:sz w:val="22"/>
          <w:szCs w:val="22"/>
        </w:rPr>
      </w:pPr>
    </w:p>
    <w:p w14:paraId="4A4E2E0C" w14:textId="0FE46C58" w:rsidR="00134CB8" w:rsidRPr="0031451E" w:rsidRDefault="00134CB8" w:rsidP="00134CB8">
      <w:pPr>
        <w:ind w:left="1440" w:hanging="1440"/>
        <w:rPr>
          <w:sz w:val="22"/>
          <w:szCs w:val="22"/>
        </w:rPr>
      </w:pPr>
      <w:r w:rsidRPr="00DA716A">
        <w:rPr>
          <w:b/>
          <w:sz w:val="22"/>
          <w:szCs w:val="22"/>
        </w:rPr>
        <w:t>Present:</w:t>
      </w:r>
      <w:r>
        <w:rPr>
          <w:b/>
          <w:sz w:val="22"/>
          <w:szCs w:val="22"/>
        </w:rPr>
        <w:t xml:space="preserve"> </w:t>
      </w:r>
      <w:r>
        <w:rPr>
          <w:b/>
          <w:sz w:val="22"/>
          <w:szCs w:val="22"/>
        </w:rPr>
        <w:tab/>
      </w:r>
      <w:r w:rsidRPr="00356EB5">
        <w:rPr>
          <w:sz w:val="22"/>
          <w:szCs w:val="22"/>
        </w:rPr>
        <w:t>Alan George</w:t>
      </w:r>
      <w:r w:rsidRPr="00DA716A">
        <w:rPr>
          <w:sz w:val="22"/>
          <w:szCs w:val="22"/>
        </w:rPr>
        <w:t xml:space="preserve"> (Chairman)</w:t>
      </w:r>
      <w:r>
        <w:rPr>
          <w:sz w:val="22"/>
          <w:szCs w:val="22"/>
        </w:rPr>
        <w:t>,</w:t>
      </w:r>
      <w:r w:rsidRPr="00DA716A">
        <w:rPr>
          <w:sz w:val="22"/>
          <w:szCs w:val="22"/>
        </w:rPr>
        <w:t xml:space="preserve"> Margaret Ho</w:t>
      </w:r>
      <w:r>
        <w:rPr>
          <w:sz w:val="22"/>
          <w:szCs w:val="22"/>
        </w:rPr>
        <w:t>dgson, Angela George, Bev Castle</w:t>
      </w:r>
      <w:r w:rsidR="00FE298B">
        <w:rPr>
          <w:sz w:val="22"/>
          <w:szCs w:val="22"/>
        </w:rPr>
        <w:t xml:space="preserve">, Pam Bishop, </w:t>
      </w:r>
      <w:r w:rsidR="00A50F82">
        <w:rPr>
          <w:sz w:val="22"/>
          <w:szCs w:val="22"/>
        </w:rPr>
        <w:t xml:space="preserve">Brian Bishop, </w:t>
      </w:r>
      <w:r w:rsidR="00FE298B">
        <w:rPr>
          <w:sz w:val="22"/>
          <w:szCs w:val="22"/>
        </w:rPr>
        <w:t>Pam Bainbridge, Terry Cook</w:t>
      </w:r>
      <w:r>
        <w:rPr>
          <w:sz w:val="22"/>
          <w:szCs w:val="22"/>
        </w:rPr>
        <w:t xml:space="preserve">. </w:t>
      </w:r>
    </w:p>
    <w:p w14:paraId="344955FB" w14:textId="77777777" w:rsidR="00134CB8" w:rsidRPr="0031451E" w:rsidRDefault="00134CB8" w:rsidP="00134CB8">
      <w:pPr>
        <w:rPr>
          <w:sz w:val="16"/>
          <w:szCs w:val="16"/>
        </w:rPr>
      </w:pPr>
    </w:p>
    <w:p w14:paraId="7C744CEE" w14:textId="77777777" w:rsidR="00134CB8" w:rsidRPr="00326FE7" w:rsidRDefault="00134CB8" w:rsidP="00134CB8">
      <w:pPr>
        <w:numPr>
          <w:ilvl w:val="0"/>
          <w:numId w:val="1"/>
        </w:numPr>
        <w:rPr>
          <w:sz w:val="22"/>
          <w:szCs w:val="22"/>
        </w:rPr>
      </w:pPr>
      <w:r>
        <w:rPr>
          <w:b/>
          <w:sz w:val="22"/>
          <w:szCs w:val="22"/>
        </w:rPr>
        <w:t xml:space="preserve">Apologies for absence: </w:t>
      </w:r>
      <w:r>
        <w:rPr>
          <w:b/>
          <w:sz w:val="22"/>
          <w:szCs w:val="22"/>
        </w:rPr>
        <w:tab/>
      </w:r>
    </w:p>
    <w:p w14:paraId="14B842FF" w14:textId="64DAEF1B" w:rsidR="00134CB8" w:rsidRDefault="00134CB8" w:rsidP="00134CB8">
      <w:pPr>
        <w:ind w:left="720"/>
        <w:rPr>
          <w:sz w:val="22"/>
          <w:szCs w:val="22"/>
        </w:rPr>
      </w:pPr>
      <w:r>
        <w:rPr>
          <w:sz w:val="22"/>
          <w:szCs w:val="22"/>
        </w:rPr>
        <w:t>Tu</w:t>
      </w:r>
      <w:r w:rsidRPr="00326FE7">
        <w:rPr>
          <w:sz w:val="22"/>
          <w:szCs w:val="22"/>
        </w:rPr>
        <w:t xml:space="preserve">dor </w:t>
      </w:r>
      <w:proofErr w:type="spellStart"/>
      <w:r w:rsidRPr="00326FE7">
        <w:rPr>
          <w:sz w:val="22"/>
          <w:szCs w:val="22"/>
        </w:rPr>
        <w:t>Boddam-Wetham</w:t>
      </w:r>
      <w:proofErr w:type="spellEnd"/>
      <w:r w:rsidRPr="00326FE7">
        <w:rPr>
          <w:sz w:val="22"/>
          <w:szCs w:val="22"/>
        </w:rPr>
        <w:t>, Sonia Southern</w:t>
      </w:r>
    </w:p>
    <w:p w14:paraId="7BEEDFEA" w14:textId="77777777" w:rsidR="00134CB8" w:rsidRDefault="00134CB8" w:rsidP="00134CB8">
      <w:pPr>
        <w:ind w:firstLine="720"/>
        <w:rPr>
          <w:sz w:val="22"/>
          <w:szCs w:val="22"/>
        </w:rPr>
      </w:pPr>
    </w:p>
    <w:p w14:paraId="16110574" w14:textId="21D64236" w:rsidR="00134CB8" w:rsidRPr="00A7763A" w:rsidRDefault="00134CB8" w:rsidP="00A7763A">
      <w:pPr>
        <w:pStyle w:val="ListParagraph"/>
        <w:numPr>
          <w:ilvl w:val="0"/>
          <w:numId w:val="1"/>
        </w:numPr>
        <w:rPr>
          <w:b/>
          <w:sz w:val="22"/>
          <w:szCs w:val="22"/>
        </w:rPr>
      </w:pPr>
      <w:r w:rsidRPr="00A7763A">
        <w:rPr>
          <w:b/>
          <w:sz w:val="22"/>
          <w:szCs w:val="22"/>
        </w:rPr>
        <w:t xml:space="preserve">Minutes of last Meeting </w:t>
      </w:r>
    </w:p>
    <w:p w14:paraId="1431396F" w14:textId="1B14C077" w:rsidR="00986B49" w:rsidRDefault="00134CB8" w:rsidP="00134CB8">
      <w:pPr>
        <w:ind w:left="720"/>
        <w:rPr>
          <w:sz w:val="22"/>
          <w:szCs w:val="22"/>
        </w:rPr>
      </w:pPr>
      <w:r>
        <w:rPr>
          <w:sz w:val="22"/>
          <w:szCs w:val="22"/>
        </w:rPr>
        <w:t>The Minutes of the last meeting</w:t>
      </w:r>
      <w:r w:rsidRPr="00DA716A">
        <w:rPr>
          <w:sz w:val="22"/>
          <w:szCs w:val="22"/>
        </w:rPr>
        <w:t xml:space="preserve"> held on</w:t>
      </w:r>
      <w:r>
        <w:rPr>
          <w:sz w:val="22"/>
          <w:szCs w:val="22"/>
        </w:rPr>
        <w:t xml:space="preserve"> </w:t>
      </w:r>
      <w:r w:rsidR="00EA7544">
        <w:rPr>
          <w:sz w:val="22"/>
          <w:szCs w:val="22"/>
        </w:rPr>
        <w:t>26</w:t>
      </w:r>
      <w:r w:rsidR="00EA7544" w:rsidRPr="00EA7544">
        <w:rPr>
          <w:sz w:val="22"/>
          <w:szCs w:val="22"/>
          <w:vertAlign w:val="superscript"/>
        </w:rPr>
        <w:t>th</w:t>
      </w:r>
      <w:r w:rsidR="00EA7544">
        <w:rPr>
          <w:sz w:val="22"/>
          <w:szCs w:val="22"/>
        </w:rPr>
        <w:t xml:space="preserve"> June 2020</w:t>
      </w:r>
      <w:r w:rsidR="00BC364C">
        <w:rPr>
          <w:sz w:val="22"/>
          <w:szCs w:val="22"/>
        </w:rPr>
        <w:t xml:space="preserve"> </w:t>
      </w:r>
      <w:r>
        <w:rPr>
          <w:sz w:val="22"/>
          <w:szCs w:val="22"/>
        </w:rPr>
        <w:t>w</w:t>
      </w:r>
      <w:r w:rsidRPr="00DA716A">
        <w:rPr>
          <w:sz w:val="22"/>
          <w:szCs w:val="22"/>
        </w:rPr>
        <w:t>ere</w:t>
      </w:r>
      <w:r>
        <w:rPr>
          <w:sz w:val="22"/>
          <w:szCs w:val="22"/>
        </w:rPr>
        <w:t xml:space="preserve"> </w:t>
      </w:r>
      <w:r w:rsidRPr="00DA716A">
        <w:rPr>
          <w:sz w:val="22"/>
          <w:szCs w:val="22"/>
        </w:rPr>
        <w:t xml:space="preserve">approved as </w:t>
      </w:r>
      <w:r w:rsidR="00A7763A">
        <w:rPr>
          <w:sz w:val="22"/>
          <w:szCs w:val="22"/>
        </w:rPr>
        <w:t xml:space="preserve">a </w:t>
      </w:r>
      <w:r w:rsidRPr="00DA716A">
        <w:rPr>
          <w:sz w:val="22"/>
          <w:szCs w:val="22"/>
        </w:rPr>
        <w:t>correct record</w:t>
      </w:r>
      <w:r w:rsidR="00725B71">
        <w:rPr>
          <w:sz w:val="22"/>
          <w:szCs w:val="22"/>
        </w:rPr>
        <w:t>.</w:t>
      </w:r>
      <w:r>
        <w:rPr>
          <w:sz w:val="22"/>
          <w:szCs w:val="22"/>
        </w:rPr>
        <w:t xml:space="preserve"> </w:t>
      </w:r>
    </w:p>
    <w:p w14:paraId="65B6E6EF" w14:textId="77777777" w:rsidR="00E11887" w:rsidRDefault="00E11887" w:rsidP="00134CB8">
      <w:pPr>
        <w:ind w:left="720"/>
        <w:rPr>
          <w:sz w:val="22"/>
          <w:szCs w:val="22"/>
        </w:rPr>
      </w:pPr>
    </w:p>
    <w:p w14:paraId="15CC88E8" w14:textId="0DE0F213" w:rsidR="00134CB8" w:rsidRPr="00E11887" w:rsidRDefault="009570BE" w:rsidP="00134CB8">
      <w:pPr>
        <w:numPr>
          <w:ilvl w:val="0"/>
          <w:numId w:val="1"/>
        </w:numPr>
        <w:rPr>
          <w:b/>
          <w:sz w:val="22"/>
          <w:szCs w:val="22"/>
        </w:rPr>
      </w:pPr>
      <w:r>
        <w:rPr>
          <w:b/>
          <w:sz w:val="22"/>
          <w:szCs w:val="22"/>
        </w:rPr>
        <w:t>Projected Accounts for the year ended 31</w:t>
      </w:r>
      <w:r w:rsidRPr="009570BE">
        <w:rPr>
          <w:b/>
          <w:sz w:val="22"/>
          <w:szCs w:val="22"/>
          <w:vertAlign w:val="superscript"/>
        </w:rPr>
        <w:t>st</w:t>
      </w:r>
      <w:r>
        <w:rPr>
          <w:b/>
          <w:sz w:val="22"/>
          <w:szCs w:val="22"/>
        </w:rPr>
        <w:t xml:space="preserve"> August 2020</w:t>
      </w:r>
    </w:p>
    <w:p w14:paraId="32A6FEB2" w14:textId="6FEF2A33" w:rsidR="00B52B13" w:rsidRDefault="009570BE" w:rsidP="00B04EF2">
      <w:pPr>
        <w:pStyle w:val="ListParagraph"/>
        <w:ind w:left="723"/>
        <w:rPr>
          <w:sz w:val="22"/>
          <w:szCs w:val="22"/>
        </w:rPr>
      </w:pPr>
      <w:r>
        <w:rPr>
          <w:sz w:val="22"/>
          <w:szCs w:val="22"/>
        </w:rPr>
        <w:t xml:space="preserve">Alan distributed </w:t>
      </w:r>
      <w:r w:rsidR="00B52B13" w:rsidRPr="00BF553E">
        <w:rPr>
          <w:b/>
          <w:bCs/>
          <w:sz w:val="22"/>
          <w:szCs w:val="22"/>
        </w:rPr>
        <w:t xml:space="preserve">draft </w:t>
      </w:r>
      <w:r w:rsidR="00B52B13">
        <w:rPr>
          <w:sz w:val="22"/>
          <w:szCs w:val="22"/>
        </w:rPr>
        <w:t>accounts</w:t>
      </w:r>
      <w:r w:rsidR="00BF553E">
        <w:rPr>
          <w:sz w:val="22"/>
          <w:szCs w:val="22"/>
        </w:rPr>
        <w:t xml:space="preserve"> </w:t>
      </w:r>
      <w:r w:rsidR="00BE234D">
        <w:rPr>
          <w:sz w:val="22"/>
          <w:szCs w:val="22"/>
        </w:rPr>
        <w:t>for</w:t>
      </w:r>
      <w:r w:rsidR="00B52B13">
        <w:rPr>
          <w:sz w:val="22"/>
          <w:szCs w:val="22"/>
        </w:rPr>
        <w:t xml:space="preserve"> the</w:t>
      </w:r>
      <w:r w:rsidR="00BE234D">
        <w:rPr>
          <w:sz w:val="22"/>
          <w:szCs w:val="22"/>
        </w:rPr>
        <w:t>11 month period</w:t>
      </w:r>
      <w:r w:rsidR="00B52B13">
        <w:rPr>
          <w:sz w:val="22"/>
          <w:szCs w:val="22"/>
        </w:rPr>
        <w:t>.</w:t>
      </w:r>
    </w:p>
    <w:p w14:paraId="5B9F8C53" w14:textId="5D292029" w:rsidR="00B04EF2" w:rsidRDefault="0048656A" w:rsidP="00B04EF2">
      <w:pPr>
        <w:pStyle w:val="ListParagraph"/>
        <w:ind w:left="723"/>
        <w:rPr>
          <w:sz w:val="22"/>
          <w:szCs w:val="22"/>
        </w:rPr>
      </w:pPr>
      <w:r>
        <w:rPr>
          <w:sz w:val="22"/>
          <w:szCs w:val="22"/>
        </w:rPr>
        <w:t xml:space="preserve">The projection </w:t>
      </w:r>
      <w:r w:rsidR="00CF7C41">
        <w:rPr>
          <w:sz w:val="22"/>
          <w:szCs w:val="22"/>
        </w:rPr>
        <w:t xml:space="preserve">to the end of the year </w:t>
      </w:r>
      <w:r>
        <w:rPr>
          <w:sz w:val="22"/>
          <w:szCs w:val="22"/>
        </w:rPr>
        <w:t>is a surplus of c. £8</w:t>
      </w:r>
      <w:r w:rsidR="00CF7C41">
        <w:rPr>
          <w:sz w:val="22"/>
          <w:szCs w:val="22"/>
        </w:rPr>
        <w:t>,</w:t>
      </w:r>
      <w:r>
        <w:rPr>
          <w:sz w:val="22"/>
          <w:szCs w:val="22"/>
        </w:rPr>
        <w:t>000 due to the grant received of £10</w:t>
      </w:r>
      <w:r w:rsidR="00747B86">
        <w:rPr>
          <w:sz w:val="22"/>
          <w:szCs w:val="22"/>
        </w:rPr>
        <w:t>,000</w:t>
      </w:r>
      <w:r w:rsidR="00BF553E">
        <w:rPr>
          <w:sz w:val="22"/>
          <w:szCs w:val="22"/>
        </w:rPr>
        <w:t xml:space="preserve"> as previously reported has taken the pressure off the financial situation significantly</w:t>
      </w:r>
      <w:r w:rsidR="00747B86">
        <w:rPr>
          <w:sz w:val="22"/>
          <w:szCs w:val="22"/>
        </w:rPr>
        <w:t xml:space="preserve">. Without the grant the deficit would have been </w:t>
      </w:r>
      <w:r w:rsidR="00BF553E">
        <w:rPr>
          <w:sz w:val="22"/>
          <w:szCs w:val="22"/>
        </w:rPr>
        <w:t xml:space="preserve">in the region of </w:t>
      </w:r>
      <w:r w:rsidR="00747B86">
        <w:rPr>
          <w:sz w:val="22"/>
          <w:szCs w:val="22"/>
        </w:rPr>
        <w:t>£2</w:t>
      </w:r>
      <w:r w:rsidR="00CF7C41">
        <w:rPr>
          <w:sz w:val="22"/>
          <w:szCs w:val="22"/>
        </w:rPr>
        <w:t>,</w:t>
      </w:r>
      <w:r w:rsidR="00747B86">
        <w:rPr>
          <w:sz w:val="22"/>
          <w:szCs w:val="22"/>
        </w:rPr>
        <w:t>000.</w:t>
      </w:r>
    </w:p>
    <w:p w14:paraId="6BB49A01" w14:textId="77777777" w:rsidR="00294F8A" w:rsidRDefault="00294F8A" w:rsidP="00B04EF2">
      <w:pPr>
        <w:pStyle w:val="ListParagraph"/>
        <w:ind w:left="723"/>
        <w:rPr>
          <w:sz w:val="22"/>
          <w:szCs w:val="22"/>
        </w:rPr>
      </w:pPr>
    </w:p>
    <w:p w14:paraId="69925E6E" w14:textId="103382F2" w:rsidR="00143ACE" w:rsidRDefault="00143ACE" w:rsidP="00B04EF2">
      <w:pPr>
        <w:pStyle w:val="ListParagraph"/>
        <w:ind w:left="723"/>
        <w:rPr>
          <w:sz w:val="22"/>
          <w:szCs w:val="22"/>
        </w:rPr>
      </w:pPr>
      <w:r>
        <w:rPr>
          <w:sz w:val="22"/>
          <w:szCs w:val="22"/>
        </w:rPr>
        <w:t xml:space="preserve">The ongoing costs of closure were </w:t>
      </w:r>
      <w:r w:rsidR="009D5F2B">
        <w:rPr>
          <w:sz w:val="22"/>
          <w:szCs w:val="22"/>
        </w:rPr>
        <w:t>discussed,</w:t>
      </w:r>
      <w:r>
        <w:rPr>
          <w:sz w:val="22"/>
          <w:szCs w:val="22"/>
        </w:rPr>
        <w:t xml:space="preserve"> which were more than originally anticipated, particularly the water</w:t>
      </w:r>
      <w:r w:rsidR="00BF553E">
        <w:rPr>
          <w:sz w:val="22"/>
          <w:szCs w:val="22"/>
        </w:rPr>
        <w:t xml:space="preserve">, </w:t>
      </w:r>
      <w:proofErr w:type="gramStart"/>
      <w:r w:rsidR="00BF553E">
        <w:rPr>
          <w:sz w:val="22"/>
          <w:szCs w:val="22"/>
        </w:rPr>
        <w:t>gas</w:t>
      </w:r>
      <w:proofErr w:type="gramEnd"/>
      <w:r>
        <w:rPr>
          <w:sz w:val="22"/>
          <w:szCs w:val="22"/>
        </w:rPr>
        <w:t xml:space="preserve"> </w:t>
      </w:r>
      <w:r w:rsidR="00B3534D">
        <w:rPr>
          <w:sz w:val="22"/>
          <w:szCs w:val="22"/>
        </w:rPr>
        <w:t xml:space="preserve">and electricity </w:t>
      </w:r>
      <w:r>
        <w:rPr>
          <w:sz w:val="22"/>
          <w:szCs w:val="22"/>
        </w:rPr>
        <w:t xml:space="preserve">bills. </w:t>
      </w:r>
      <w:r w:rsidR="00B60193">
        <w:rPr>
          <w:sz w:val="22"/>
          <w:szCs w:val="22"/>
        </w:rPr>
        <w:t xml:space="preserve">Margaret will undertake to get the readings for the utility services to ensure everything is up to date. </w:t>
      </w:r>
      <w:r>
        <w:rPr>
          <w:sz w:val="22"/>
          <w:szCs w:val="22"/>
        </w:rPr>
        <w:t xml:space="preserve">The </w:t>
      </w:r>
      <w:proofErr w:type="spellStart"/>
      <w:r>
        <w:rPr>
          <w:sz w:val="22"/>
          <w:szCs w:val="22"/>
        </w:rPr>
        <w:t>wifi</w:t>
      </w:r>
      <w:proofErr w:type="spellEnd"/>
      <w:r>
        <w:rPr>
          <w:sz w:val="22"/>
          <w:szCs w:val="22"/>
        </w:rPr>
        <w:t xml:space="preserve"> </w:t>
      </w:r>
      <w:r w:rsidR="009935F8">
        <w:rPr>
          <w:sz w:val="22"/>
          <w:szCs w:val="22"/>
        </w:rPr>
        <w:t xml:space="preserve">payments have been requested by the supplier which was not what was </w:t>
      </w:r>
      <w:r w:rsidR="00BE234D">
        <w:rPr>
          <w:sz w:val="22"/>
          <w:szCs w:val="22"/>
        </w:rPr>
        <w:t xml:space="preserve">previously </w:t>
      </w:r>
      <w:r w:rsidR="009D5F2B">
        <w:rPr>
          <w:sz w:val="22"/>
          <w:szCs w:val="22"/>
        </w:rPr>
        <w:t>understood,</w:t>
      </w:r>
      <w:r w:rsidR="00BE234D">
        <w:rPr>
          <w:sz w:val="22"/>
          <w:szCs w:val="22"/>
        </w:rPr>
        <w:t xml:space="preserve"> and this will eat into the grant further</w:t>
      </w:r>
      <w:r w:rsidR="001E3648">
        <w:rPr>
          <w:sz w:val="22"/>
          <w:szCs w:val="22"/>
        </w:rPr>
        <w:t xml:space="preserve"> and t</w:t>
      </w:r>
      <w:r w:rsidR="00CF7C41">
        <w:rPr>
          <w:sz w:val="22"/>
          <w:szCs w:val="22"/>
        </w:rPr>
        <w:t>his will be queried</w:t>
      </w:r>
      <w:r>
        <w:rPr>
          <w:sz w:val="22"/>
          <w:szCs w:val="22"/>
        </w:rPr>
        <w:t>.</w:t>
      </w:r>
    </w:p>
    <w:p w14:paraId="2D90D57F" w14:textId="23333E0E" w:rsidR="00294F8A" w:rsidRDefault="00294F8A" w:rsidP="00B04EF2">
      <w:pPr>
        <w:pStyle w:val="ListParagraph"/>
        <w:ind w:left="723"/>
        <w:rPr>
          <w:b/>
          <w:bCs/>
          <w:sz w:val="22"/>
          <w:szCs w:val="22"/>
        </w:rPr>
      </w:pPr>
      <w:r w:rsidRPr="00294F8A">
        <w:rPr>
          <w:b/>
          <w:bCs/>
          <w:sz w:val="22"/>
          <w:szCs w:val="22"/>
        </w:rPr>
        <w:t xml:space="preserve">Action – Margaret </w:t>
      </w:r>
      <w:r w:rsidR="005E0FB6">
        <w:rPr>
          <w:b/>
          <w:bCs/>
          <w:sz w:val="22"/>
          <w:szCs w:val="22"/>
        </w:rPr>
        <w:t>(to get Meter reading</w:t>
      </w:r>
      <w:r w:rsidR="001E3648">
        <w:rPr>
          <w:b/>
          <w:bCs/>
          <w:sz w:val="22"/>
          <w:szCs w:val="22"/>
        </w:rPr>
        <w:t>s</w:t>
      </w:r>
      <w:r w:rsidR="005E0FB6">
        <w:rPr>
          <w:b/>
          <w:bCs/>
          <w:sz w:val="22"/>
          <w:szCs w:val="22"/>
        </w:rPr>
        <w:t xml:space="preserve">) </w:t>
      </w:r>
      <w:r w:rsidRPr="00294F8A">
        <w:rPr>
          <w:b/>
          <w:bCs/>
          <w:sz w:val="22"/>
          <w:szCs w:val="22"/>
        </w:rPr>
        <w:t>/ Alan / Angela</w:t>
      </w:r>
    </w:p>
    <w:p w14:paraId="5AD0FBB1" w14:textId="77777777" w:rsidR="005E0FB6" w:rsidRPr="00294F8A" w:rsidRDefault="005E0FB6" w:rsidP="00B04EF2">
      <w:pPr>
        <w:pStyle w:val="ListParagraph"/>
        <w:ind w:left="723"/>
        <w:rPr>
          <w:b/>
          <w:bCs/>
          <w:sz w:val="22"/>
          <w:szCs w:val="22"/>
        </w:rPr>
      </w:pPr>
    </w:p>
    <w:p w14:paraId="40666D69" w14:textId="77B71117" w:rsidR="00143ACE" w:rsidRDefault="00143ACE" w:rsidP="00B04EF2">
      <w:pPr>
        <w:pStyle w:val="ListParagraph"/>
        <w:ind w:left="723"/>
        <w:rPr>
          <w:sz w:val="22"/>
          <w:szCs w:val="22"/>
        </w:rPr>
      </w:pPr>
      <w:r>
        <w:rPr>
          <w:sz w:val="22"/>
          <w:szCs w:val="22"/>
        </w:rPr>
        <w:t>Caretaking arrangements whilst the Hall is closed have been made and a payment agreed for this.</w:t>
      </w:r>
      <w:r w:rsidR="000B7A6B">
        <w:rPr>
          <w:sz w:val="22"/>
          <w:szCs w:val="22"/>
        </w:rPr>
        <w:t xml:space="preserve"> </w:t>
      </w:r>
    </w:p>
    <w:p w14:paraId="01DAFBF7" w14:textId="4900E981" w:rsidR="00410192" w:rsidRDefault="00410192" w:rsidP="00B04EF2">
      <w:pPr>
        <w:pStyle w:val="ListParagraph"/>
        <w:ind w:left="723"/>
        <w:rPr>
          <w:sz w:val="22"/>
          <w:szCs w:val="22"/>
        </w:rPr>
      </w:pPr>
    </w:p>
    <w:p w14:paraId="787681CE" w14:textId="77777777" w:rsidR="00410192" w:rsidRDefault="00410192" w:rsidP="00B04EF2">
      <w:pPr>
        <w:pStyle w:val="ListParagraph"/>
        <w:ind w:left="723"/>
        <w:rPr>
          <w:sz w:val="22"/>
          <w:szCs w:val="22"/>
        </w:rPr>
      </w:pPr>
      <w:r w:rsidRPr="00D3465D">
        <w:rPr>
          <w:sz w:val="22"/>
          <w:szCs w:val="22"/>
        </w:rPr>
        <w:t>Additional expenditure discussed was:</w:t>
      </w:r>
    </w:p>
    <w:p w14:paraId="430ACB3D" w14:textId="35CAD6E2" w:rsidR="00410192" w:rsidRDefault="00410192" w:rsidP="00410192">
      <w:pPr>
        <w:pStyle w:val="ListParagraph"/>
        <w:numPr>
          <w:ilvl w:val="0"/>
          <w:numId w:val="7"/>
        </w:numPr>
        <w:rPr>
          <w:sz w:val="22"/>
          <w:szCs w:val="22"/>
        </w:rPr>
      </w:pPr>
      <w:r>
        <w:rPr>
          <w:sz w:val="22"/>
          <w:szCs w:val="22"/>
        </w:rPr>
        <w:t xml:space="preserve">Terry reported that the Neon lights would need replaced </w:t>
      </w:r>
      <w:r w:rsidR="005556D2">
        <w:rPr>
          <w:sz w:val="22"/>
          <w:szCs w:val="22"/>
        </w:rPr>
        <w:t>at some point as they were now obsolete.</w:t>
      </w:r>
    </w:p>
    <w:p w14:paraId="41A27FAE" w14:textId="5CE917D2" w:rsidR="005556D2" w:rsidRDefault="002C2155" w:rsidP="00410192">
      <w:pPr>
        <w:pStyle w:val="ListParagraph"/>
        <w:numPr>
          <w:ilvl w:val="0"/>
          <w:numId w:val="7"/>
        </w:numPr>
        <w:rPr>
          <w:sz w:val="22"/>
          <w:szCs w:val="22"/>
        </w:rPr>
      </w:pPr>
      <w:r>
        <w:rPr>
          <w:sz w:val="22"/>
          <w:szCs w:val="22"/>
        </w:rPr>
        <w:t xml:space="preserve">Margaret / Angela reported that the insurance had been renewed and that Personal Accident and Fidelity Guarantee was now covered </w:t>
      </w:r>
      <w:r w:rsidR="009720B1">
        <w:rPr>
          <w:sz w:val="22"/>
          <w:szCs w:val="22"/>
        </w:rPr>
        <w:t xml:space="preserve">with a slight reduction in Public Liability </w:t>
      </w:r>
      <w:proofErr w:type="gramStart"/>
      <w:r w:rsidR="009720B1">
        <w:rPr>
          <w:sz w:val="22"/>
          <w:szCs w:val="22"/>
        </w:rPr>
        <w:t>cover</w:t>
      </w:r>
      <w:proofErr w:type="gramEnd"/>
      <w:r w:rsidR="009720B1">
        <w:rPr>
          <w:sz w:val="22"/>
          <w:szCs w:val="22"/>
        </w:rPr>
        <w:t xml:space="preserve"> so the cost is roughly the same as last yea</w:t>
      </w:r>
      <w:r w:rsidR="000B7A6B">
        <w:rPr>
          <w:sz w:val="22"/>
          <w:szCs w:val="22"/>
        </w:rPr>
        <w:t>r</w:t>
      </w:r>
      <w:r w:rsidR="009720B1">
        <w:rPr>
          <w:sz w:val="22"/>
          <w:szCs w:val="22"/>
        </w:rPr>
        <w:t xml:space="preserve"> at </w:t>
      </w:r>
      <w:r w:rsidR="000B7A6B">
        <w:rPr>
          <w:sz w:val="22"/>
          <w:szCs w:val="22"/>
        </w:rPr>
        <w:t>£671.</w:t>
      </w:r>
    </w:p>
    <w:p w14:paraId="7543AF73" w14:textId="65B72848" w:rsidR="00603ED3" w:rsidRPr="00B04EF2" w:rsidRDefault="00603ED3" w:rsidP="00410192">
      <w:pPr>
        <w:pStyle w:val="ListParagraph"/>
        <w:numPr>
          <w:ilvl w:val="0"/>
          <w:numId w:val="7"/>
        </w:numPr>
        <w:rPr>
          <w:sz w:val="22"/>
          <w:szCs w:val="22"/>
        </w:rPr>
      </w:pPr>
      <w:proofErr w:type="spellStart"/>
      <w:r>
        <w:rPr>
          <w:sz w:val="22"/>
          <w:szCs w:val="22"/>
        </w:rPr>
        <w:t>Covid</w:t>
      </w:r>
      <w:proofErr w:type="spellEnd"/>
      <w:r>
        <w:rPr>
          <w:sz w:val="22"/>
          <w:szCs w:val="22"/>
        </w:rPr>
        <w:t xml:space="preserve"> related expenditure such as hand sanitisers etc. </w:t>
      </w:r>
    </w:p>
    <w:p w14:paraId="7E40C682" w14:textId="77777777" w:rsidR="009D5F2B" w:rsidRDefault="009D5F2B" w:rsidP="00B04EF2">
      <w:pPr>
        <w:pStyle w:val="ListParagraph"/>
        <w:ind w:left="723"/>
        <w:rPr>
          <w:sz w:val="22"/>
          <w:szCs w:val="22"/>
        </w:rPr>
      </w:pPr>
    </w:p>
    <w:p w14:paraId="12D738E0" w14:textId="21347BD6" w:rsidR="00B04EF2" w:rsidRPr="00B04EF2" w:rsidRDefault="00143ACE" w:rsidP="00B04EF2">
      <w:pPr>
        <w:pStyle w:val="ListParagraph"/>
        <w:ind w:left="723"/>
        <w:rPr>
          <w:sz w:val="22"/>
          <w:szCs w:val="22"/>
        </w:rPr>
      </w:pPr>
      <w:r>
        <w:rPr>
          <w:sz w:val="22"/>
          <w:szCs w:val="22"/>
        </w:rPr>
        <w:t xml:space="preserve">It was agreed that </w:t>
      </w:r>
      <w:r w:rsidR="009D5F2B">
        <w:rPr>
          <w:sz w:val="22"/>
          <w:szCs w:val="22"/>
        </w:rPr>
        <w:t>the list of equipment that</w:t>
      </w:r>
      <w:r w:rsidR="00B04EF2" w:rsidRPr="00B04EF2">
        <w:rPr>
          <w:sz w:val="22"/>
          <w:szCs w:val="22"/>
        </w:rPr>
        <w:t xml:space="preserve"> would be </w:t>
      </w:r>
      <w:r w:rsidR="00335DD0">
        <w:rPr>
          <w:sz w:val="22"/>
          <w:szCs w:val="22"/>
        </w:rPr>
        <w:t>‘</w:t>
      </w:r>
      <w:r w:rsidR="00B04EF2" w:rsidRPr="00B04EF2">
        <w:rPr>
          <w:sz w:val="22"/>
          <w:szCs w:val="22"/>
        </w:rPr>
        <w:t>nice to have</w:t>
      </w:r>
      <w:r w:rsidR="00335DD0">
        <w:rPr>
          <w:sz w:val="22"/>
          <w:szCs w:val="22"/>
        </w:rPr>
        <w:t>’</w:t>
      </w:r>
      <w:r w:rsidR="009D5F2B">
        <w:rPr>
          <w:sz w:val="22"/>
          <w:szCs w:val="22"/>
        </w:rPr>
        <w:t xml:space="preserve"> will be deferred until we have a better understanding of the </w:t>
      </w:r>
      <w:r w:rsidR="00B04EF2" w:rsidRPr="00B04EF2">
        <w:rPr>
          <w:sz w:val="22"/>
          <w:szCs w:val="22"/>
        </w:rPr>
        <w:t>ongoing costs of closure and when we might re-</w:t>
      </w:r>
      <w:r w:rsidRPr="00B04EF2">
        <w:rPr>
          <w:sz w:val="22"/>
          <w:szCs w:val="22"/>
        </w:rPr>
        <w:t>open. The</w:t>
      </w:r>
      <w:r w:rsidR="00B04EF2" w:rsidRPr="00B04EF2">
        <w:rPr>
          <w:sz w:val="22"/>
          <w:szCs w:val="22"/>
        </w:rPr>
        <w:t xml:space="preserve"> biggest additional ongoing cost is going to be cleaning and sanitising and we will need to decide at some stage whether we will need to pass on that cost to hirers.</w:t>
      </w:r>
    </w:p>
    <w:p w14:paraId="11891E0F" w14:textId="77777777" w:rsidR="009D5F2B" w:rsidRDefault="009D5F2B" w:rsidP="00B04EF2">
      <w:pPr>
        <w:pStyle w:val="ListParagraph"/>
        <w:ind w:left="723"/>
        <w:rPr>
          <w:sz w:val="22"/>
          <w:szCs w:val="22"/>
        </w:rPr>
      </w:pPr>
    </w:p>
    <w:p w14:paraId="31D1B2F2" w14:textId="7705C76C" w:rsidR="009D5F2B" w:rsidRDefault="009D5F2B" w:rsidP="00B04EF2">
      <w:pPr>
        <w:pStyle w:val="ListParagraph"/>
        <w:ind w:left="723"/>
        <w:rPr>
          <w:sz w:val="22"/>
          <w:szCs w:val="22"/>
        </w:rPr>
      </w:pPr>
      <w:r>
        <w:rPr>
          <w:sz w:val="22"/>
          <w:szCs w:val="22"/>
        </w:rPr>
        <w:t xml:space="preserve">The final year end accounts will be compiled once we have the August bank statements which will be </w:t>
      </w:r>
      <w:r w:rsidR="005E0FB6">
        <w:rPr>
          <w:sz w:val="22"/>
          <w:szCs w:val="22"/>
        </w:rPr>
        <w:t>mid-September</w:t>
      </w:r>
      <w:r>
        <w:rPr>
          <w:sz w:val="22"/>
          <w:szCs w:val="22"/>
        </w:rPr>
        <w:t>.</w:t>
      </w:r>
    </w:p>
    <w:p w14:paraId="56E9F0FE" w14:textId="1D56FFE5" w:rsidR="00B04EF2" w:rsidRPr="005E0FB6" w:rsidRDefault="009D5F2B" w:rsidP="00B04EF2">
      <w:pPr>
        <w:pStyle w:val="ListParagraph"/>
        <w:ind w:left="723"/>
        <w:rPr>
          <w:b/>
          <w:bCs/>
          <w:sz w:val="22"/>
          <w:szCs w:val="22"/>
        </w:rPr>
      </w:pPr>
      <w:r w:rsidRPr="005E0FB6">
        <w:rPr>
          <w:b/>
          <w:bCs/>
          <w:sz w:val="22"/>
          <w:szCs w:val="22"/>
        </w:rPr>
        <w:t>Action – Alan / Angela/ Margaret</w:t>
      </w:r>
      <w:r w:rsidR="00B04EF2" w:rsidRPr="005E0FB6">
        <w:rPr>
          <w:b/>
          <w:bCs/>
          <w:sz w:val="22"/>
          <w:szCs w:val="22"/>
        </w:rPr>
        <w:t xml:space="preserve">. </w:t>
      </w:r>
    </w:p>
    <w:p w14:paraId="2DA3C3C4" w14:textId="77777777" w:rsidR="000E7F2D" w:rsidRDefault="000E7F2D" w:rsidP="00B04EF2">
      <w:pPr>
        <w:pStyle w:val="ListParagraph"/>
        <w:ind w:left="723"/>
        <w:rPr>
          <w:sz w:val="22"/>
          <w:szCs w:val="22"/>
        </w:rPr>
      </w:pPr>
    </w:p>
    <w:p w14:paraId="10594371" w14:textId="7D4CAD56" w:rsidR="00B3534D" w:rsidRDefault="00B3534D" w:rsidP="00B04EF2">
      <w:pPr>
        <w:pStyle w:val="ListParagraph"/>
        <w:ind w:left="723"/>
        <w:rPr>
          <w:sz w:val="22"/>
          <w:szCs w:val="22"/>
        </w:rPr>
      </w:pPr>
      <w:r>
        <w:rPr>
          <w:sz w:val="22"/>
          <w:szCs w:val="22"/>
        </w:rPr>
        <w:t xml:space="preserve">It was also agreed that online banking would be progressed </w:t>
      </w:r>
      <w:r w:rsidR="00335DD0">
        <w:rPr>
          <w:sz w:val="22"/>
          <w:szCs w:val="22"/>
        </w:rPr>
        <w:t>and</w:t>
      </w:r>
      <w:r>
        <w:rPr>
          <w:sz w:val="22"/>
          <w:szCs w:val="22"/>
        </w:rPr>
        <w:t xml:space="preserve"> opening a savings account to keep some money as a reserve for emergencies.</w:t>
      </w:r>
    </w:p>
    <w:p w14:paraId="49B8563D" w14:textId="4CB1ED5E" w:rsidR="00B60193" w:rsidRDefault="00B60193" w:rsidP="00B04EF2">
      <w:pPr>
        <w:pStyle w:val="ListParagraph"/>
        <w:ind w:left="723"/>
        <w:rPr>
          <w:b/>
          <w:bCs/>
          <w:sz w:val="22"/>
          <w:szCs w:val="22"/>
        </w:rPr>
      </w:pPr>
      <w:r w:rsidRPr="00B60193">
        <w:rPr>
          <w:b/>
          <w:bCs/>
          <w:sz w:val="22"/>
          <w:szCs w:val="22"/>
        </w:rPr>
        <w:t xml:space="preserve">Action </w:t>
      </w:r>
      <w:r w:rsidR="00B3534D">
        <w:rPr>
          <w:b/>
          <w:bCs/>
          <w:sz w:val="22"/>
          <w:szCs w:val="22"/>
        </w:rPr>
        <w:t>–</w:t>
      </w:r>
      <w:r w:rsidRPr="00B60193">
        <w:rPr>
          <w:b/>
          <w:bCs/>
          <w:sz w:val="22"/>
          <w:szCs w:val="22"/>
        </w:rPr>
        <w:t xml:space="preserve"> Margaret</w:t>
      </w:r>
      <w:r w:rsidR="00B3534D">
        <w:rPr>
          <w:b/>
          <w:bCs/>
          <w:sz w:val="22"/>
          <w:szCs w:val="22"/>
        </w:rPr>
        <w:t xml:space="preserve"> </w:t>
      </w:r>
    </w:p>
    <w:p w14:paraId="4FEC4C2A" w14:textId="4230ABB4" w:rsidR="00B3534D" w:rsidRDefault="00B3534D" w:rsidP="00B04EF2">
      <w:pPr>
        <w:pStyle w:val="ListParagraph"/>
        <w:ind w:left="723"/>
        <w:rPr>
          <w:b/>
          <w:bCs/>
          <w:sz w:val="22"/>
          <w:szCs w:val="22"/>
        </w:rPr>
      </w:pPr>
    </w:p>
    <w:p w14:paraId="28B3F087" w14:textId="77777777" w:rsidR="00281A78" w:rsidRPr="00E11887" w:rsidRDefault="00281A78" w:rsidP="00281A78">
      <w:pPr>
        <w:pStyle w:val="ListParagraph"/>
        <w:numPr>
          <w:ilvl w:val="0"/>
          <w:numId w:val="1"/>
        </w:numPr>
        <w:rPr>
          <w:b/>
          <w:bCs/>
          <w:sz w:val="22"/>
          <w:szCs w:val="22"/>
        </w:rPr>
      </w:pPr>
      <w:r w:rsidRPr="00E11887">
        <w:rPr>
          <w:b/>
          <w:bCs/>
          <w:sz w:val="22"/>
          <w:szCs w:val="22"/>
        </w:rPr>
        <w:t>COVID-19 Update</w:t>
      </w:r>
    </w:p>
    <w:p w14:paraId="1A1F40EA" w14:textId="49E34D7A" w:rsidR="00281A78" w:rsidRDefault="00EC2B7E" w:rsidP="00281A78">
      <w:pPr>
        <w:ind w:left="720"/>
        <w:rPr>
          <w:sz w:val="22"/>
          <w:szCs w:val="22"/>
        </w:rPr>
      </w:pPr>
      <w:r>
        <w:rPr>
          <w:sz w:val="22"/>
          <w:szCs w:val="22"/>
        </w:rPr>
        <w:t xml:space="preserve">Pam reported that a few users were asking when the Hall would re-open and wished to use the premises. </w:t>
      </w:r>
      <w:r w:rsidR="00281A78" w:rsidRPr="00E11887">
        <w:rPr>
          <w:sz w:val="22"/>
          <w:szCs w:val="22"/>
        </w:rPr>
        <w:t>The Committee</w:t>
      </w:r>
      <w:r w:rsidR="00281A78">
        <w:rPr>
          <w:sz w:val="22"/>
          <w:szCs w:val="22"/>
        </w:rPr>
        <w:t xml:space="preserve"> discussed information and advice available from the Government and ACRE </w:t>
      </w:r>
      <w:r w:rsidR="00281A78" w:rsidRPr="00E11887">
        <w:rPr>
          <w:sz w:val="22"/>
          <w:szCs w:val="22"/>
        </w:rPr>
        <w:t xml:space="preserve">about re-opening Village Halls. </w:t>
      </w:r>
      <w:r w:rsidR="00281A78">
        <w:rPr>
          <w:sz w:val="22"/>
          <w:szCs w:val="22"/>
        </w:rPr>
        <w:t xml:space="preserve">It was decided following a further risk assessment that </w:t>
      </w:r>
      <w:r w:rsidR="00281A78" w:rsidRPr="00E11887">
        <w:rPr>
          <w:sz w:val="22"/>
          <w:szCs w:val="22"/>
        </w:rPr>
        <w:t>it w</w:t>
      </w:r>
      <w:r w:rsidR="00281A78">
        <w:rPr>
          <w:sz w:val="22"/>
          <w:szCs w:val="22"/>
        </w:rPr>
        <w:t xml:space="preserve">ill </w:t>
      </w:r>
      <w:r w:rsidR="00281A78" w:rsidRPr="00E11887">
        <w:rPr>
          <w:sz w:val="22"/>
          <w:szCs w:val="22"/>
        </w:rPr>
        <w:t>not be possible to re-open</w:t>
      </w:r>
      <w:r w:rsidR="00281A78">
        <w:rPr>
          <w:sz w:val="22"/>
          <w:szCs w:val="22"/>
        </w:rPr>
        <w:t xml:space="preserve"> at this time </w:t>
      </w:r>
      <w:r w:rsidR="00281A78" w:rsidRPr="00E11887">
        <w:rPr>
          <w:sz w:val="22"/>
          <w:szCs w:val="22"/>
        </w:rPr>
        <w:t xml:space="preserve">due to the restrictions that are still in place. </w:t>
      </w:r>
    </w:p>
    <w:p w14:paraId="3C0A1621" w14:textId="77777777" w:rsidR="00281A78" w:rsidRPr="00E11887" w:rsidRDefault="00281A78" w:rsidP="00281A78">
      <w:pPr>
        <w:ind w:left="720"/>
        <w:rPr>
          <w:sz w:val="22"/>
          <w:szCs w:val="22"/>
        </w:rPr>
      </w:pPr>
      <w:r>
        <w:rPr>
          <w:sz w:val="22"/>
          <w:szCs w:val="22"/>
        </w:rPr>
        <w:t>The decision will be reviewed again at the end of September.</w:t>
      </w:r>
    </w:p>
    <w:p w14:paraId="69FFCC43" w14:textId="77777777" w:rsidR="00281A78" w:rsidRDefault="00281A78" w:rsidP="00281A78">
      <w:pPr>
        <w:ind w:left="720"/>
        <w:rPr>
          <w:sz w:val="22"/>
          <w:szCs w:val="22"/>
        </w:rPr>
      </w:pPr>
    </w:p>
    <w:p w14:paraId="154C0773" w14:textId="30201F95" w:rsidR="00281A78" w:rsidRDefault="00281A78" w:rsidP="00281A78">
      <w:pPr>
        <w:ind w:left="720"/>
        <w:rPr>
          <w:b/>
          <w:bCs/>
          <w:sz w:val="22"/>
          <w:szCs w:val="22"/>
        </w:rPr>
      </w:pPr>
      <w:r w:rsidRPr="00510FDF">
        <w:rPr>
          <w:b/>
          <w:bCs/>
          <w:sz w:val="22"/>
          <w:szCs w:val="22"/>
        </w:rPr>
        <w:t>Action – Angela to inform the Insurers about the decision to remain closed and the checks that are in place to ensure the Hall is secure and maintained.</w:t>
      </w:r>
    </w:p>
    <w:p w14:paraId="49DB971C" w14:textId="31A7B292" w:rsidR="00281A78" w:rsidRDefault="00EC2B7E" w:rsidP="00EC2B7E">
      <w:pPr>
        <w:ind w:left="720"/>
        <w:rPr>
          <w:b/>
          <w:sz w:val="22"/>
          <w:szCs w:val="22"/>
        </w:rPr>
      </w:pPr>
      <w:r>
        <w:rPr>
          <w:b/>
          <w:bCs/>
          <w:sz w:val="22"/>
          <w:szCs w:val="22"/>
        </w:rPr>
        <w:t>Pam to inform all users of the decision to stay closed.</w:t>
      </w:r>
    </w:p>
    <w:p w14:paraId="3DDCB4FC" w14:textId="6D11A408" w:rsidR="00134CB8" w:rsidRPr="00E11887" w:rsidRDefault="00134CB8" w:rsidP="00CC1589">
      <w:pPr>
        <w:ind w:left="723"/>
        <w:rPr>
          <w:b/>
          <w:sz w:val="22"/>
          <w:szCs w:val="22"/>
        </w:rPr>
      </w:pPr>
    </w:p>
    <w:p w14:paraId="6A0CCAFD" w14:textId="16BD6AC3" w:rsidR="00134CB8" w:rsidRPr="00E11887" w:rsidRDefault="00134CB8" w:rsidP="00134CB8">
      <w:pPr>
        <w:numPr>
          <w:ilvl w:val="0"/>
          <w:numId w:val="1"/>
        </w:numPr>
        <w:rPr>
          <w:b/>
          <w:sz w:val="22"/>
          <w:szCs w:val="22"/>
        </w:rPr>
      </w:pPr>
      <w:r w:rsidRPr="00E11887">
        <w:rPr>
          <w:b/>
          <w:sz w:val="22"/>
          <w:szCs w:val="22"/>
        </w:rPr>
        <w:t xml:space="preserve">Building and </w:t>
      </w:r>
      <w:r w:rsidR="001C4170" w:rsidRPr="00E11887">
        <w:rPr>
          <w:b/>
          <w:sz w:val="22"/>
          <w:szCs w:val="22"/>
        </w:rPr>
        <w:t>M</w:t>
      </w:r>
      <w:r w:rsidRPr="00E11887">
        <w:rPr>
          <w:b/>
          <w:sz w:val="22"/>
          <w:szCs w:val="22"/>
        </w:rPr>
        <w:t>aintenance Issues</w:t>
      </w:r>
      <w:r w:rsidR="005D0238">
        <w:rPr>
          <w:b/>
          <w:sz w:val="22"/>
          <w:szCs w:val="22"/>
        </w:rPr>
        <w:t xml:space="preserve"> </w:t>
      </w:r>
    </w:p>
    <w:p w14:paraId="1038E602" w14:textId="4C783BD8" w:rsidR="005D0238" w:rsidRDefault="005D0238" w:rsidP="00DB6FD8">
      <w:pPr>
        <w:ind w:left="720"/>
        <w:rPr>
          <w:sz w:val="22"/>
          <w:szCs w:val="22"/>
        </w:rPr>
      </w:pPr>
      <w:r>
        <w:rPr>
          <w:sz w:val="22"/>
          <w:szCs w:val="22"/>
        </w:rPr>
        <w:t>Committee members (in addition to the caretaker) have been ensuring the Hall has been regularly inspected and maintained during closedown</w:t>
      </w:r>
      <w:r w:rsidR="00266B68">
        <w:rPr>
          <w:sz w:val="22"/>
          <w:szCs w:val="22"/>
        </w:rPr>
        <w:t>:</w:t>
      </w:r>
    </w:p>
    <w:p w14:paraId="01712855" w14:textId="127B5A42" w:rsidR="005D0238" w:rsidRPr="00EC2B7E" w:rsidRDefault="005D0238" w:rsidP="00EC2B7E">
      <w:pPr>
        <w:pStyle w:val="ListParagraph"/>
        <w:numPr>
          <w:ilvl w:val="0"/>
          <w:numId w:val="8"/>
        </w:numPr>
        <w:rPr>
          <w:sz w:val="22"/>
          <w:szCs w:val="22"/>
        </w:rPr>
      </w:pPr>
      <w:r w:rsidRPr="00EC2B7E">
        <w:rPr>
          <w:sz w:val="22"/>
          <w:szCs w:val="22"/>
        </w:rPr>
        <w:t xml:space="preserve">Pam </w:t>
      </w:r>
      <w:r w:rsidR="00426B07" w:rsidRPr="00EC2B7E">
        <w:rPr>
          <w:sz w:val="22"/>
          <w:szCs w:val="22"/>
        </w:rPr>
        <w:t xml:space="preserve">has now purchased the </w:t>
      </w:r>
      <w:r w:rsidRPr="00EC2B7E">
        <w:rPr>
          <w:sz w:val="22"/>
          <w:szCs w:val="22"/>
        </w:rPr>
        <w:t xml:space="preserve">strimmer </w:t>
      </w:r>
      <w:r w:rsidR="00426B07" w:rsidRPr="00EC2B7E">
        <w:rPr>
          <w:sz w:val="22"/>
          <w:szCs w:val="22"/>
        </w:rPr>
        <w:t>and has repainted the front gates</w:t>
      </w:r>
      <w:r w:rsidR="00FA47B2" w:rsidRPr="00EC2B7E">
        <w:rPr>
          <w:sz w:val="22"/>
          <w:szCs w:val="22"/>
        </w:rPr>
        <w:t>.</w:t>
      </w:r>
    </w:p>
    <w:p w14:paraId="04B6FEA4" w14:textId="14D5456C" w:rsidR="00134CB8" w:rsidRPr="00EC2B7E" w:rsidRDefault="00FA47B2" w:rsidP="00EC2B7E">
      <w:pPr>
        <w:pStyle w:val="ListParagraph"/>
        <w:numPr>
          <w:ilvl w:val="0"/>
          <w:numId w:val="8"/>
        </w:numPr>
        <w:rPr>
          <w:sz w:val="22"/>
          <w:szCs w:val="22"/>
        </w:rPr>
      </w:pPr>
      <w:r w:rsidRPr="00EC2B7E">
        <w:rPr>
          <w:sz w:val="22"/>
          <w:szCs w:val="22"/>
        </w:rPr>
        <w:t>Terry has repainted the radiators in the Hall</w:t>
      </w:r>
      <w:r w:rsidR="00266B68" w:rsidRPr="00EC2B7E">
        <w:rPr>
          <w:sz w:val="22"/>
          <w:szCs w:val="22"/>
        </w:rPr>
        <w:t xml:space="preserve"> and </w:t>
      </w:r>
      <w:r w:rsidR="001C4170" w:rsidRPr="00EC2B7E">
        <w:rPr>
          <w:sz w:val="22"/>
          <w:szCs w:val="22"/>
        </w:rPr>
        <w:t xml:space="preserve">reported that the annual electrical inspection </w:t>
      </w:r>
      <w:r w:rsidR="00BB0D15" w:rsidRPr="00EC2B7E">
        <w:rPr>
          <w:sz w:val="22"/>
          <w:szCs w:val="22"/>
        </w:rPr>
        <w:t xml:space="preserve">was due </w:t>
      </w:r>
      <w:r w:rsidRPr="00EC2B7E">
        <w:rPr>
          <w:sz w:val="22"/>
          <w:szCs w:val="22"/>
        </w:rPr>
        <w:t>shortly.</w:t>
      </w:r>
      <w:r w:rsidR="00A95CA7" w:rsidRPr="00EC2B7E">
        <w:rPr>
          <w:sz w:val="22"/>
          <w:szCs w:val="22"/>
        </w:rPr>
        <w:t xml:space="preserve"> He also reported that the aluminium strip at the door would be replaced at a cost of £60.</w:t>
      </w:r>
    </w:p>
    <w:p w14:paraId="67983AFE" w14:textId="7C569CDF" w:rsidR="009331C3" w:rsidRPr="00EC2B7E" w:rsidRDefault="009331C3" w:rsidP="00EC2B7E">
      <w:pPr>
        <w:pStyle w:val="ListParagraph"/>
        <w:numPr>
          <w:ilvl w:val="0"/>
          <w:numId w:val="8"/>
        </w:numPr>
        <w:rPr>
          <w:sz w:val="22"/>
          <w:szCs w:val="22"/>
        </w:rPr>
      </w:pPr>
      <w:r w:rsidRPr="00EC2B7E">
        <w:rPr>
          <w:sz w:val="22"/>
          <w:szCs w:val="22"/>
        </w:rPr>
        <w:t>Margaret reported that the fire extinguisher testing had been carried out (£50)</w:t>
      </w:r>
    </w:p>
    <w:p w14:paraId="21CD205C" w14:textId="2FDE32FA" w:rsidR="00F159B7" w:rsidRPr="00EC2B7E" w:rsidRDefault="00F159B7" w:rsidP="00EC2B7E">
      <w:pPr>
        <w:pStyle w:val="ListParagraph"/>
        <w:numPr>
          <w:ilvl w:val="0"/>
          <w:numId w:val="8"/>
        </w:numPr>
        <w:rPr>
          <w:b/>
          <w:bCs/>
          <w:sz w:val="22"/>
          <w:szCs w:val="22"/>
        </w:rPr>
      </w:pPr>
      <w:r w:rsidRPr="00EC2B7E">
        <w:rPr>
          <w:sz w:val="22"/>
          <w:szCs w:val="22"/>
        </w:rPr>
        <w:t xml:space="preserve">It was agreed that the </w:t>
      </w:r>
      <w:proofErr w:type="spellStart"/>
      <w:r w:rsidRPr="00EC2B7E">
        <w:rPr>
          <w:sz w:val="22"/>
          <w:szCs w:val="22"/>
        </w:rPr>
        <w:t>velux</w:t>
      </w:r>
      <w:proofErr w:type="spellEnd"/>
      <w:r w:rsidRPr="00EC2B7E">
        <w:rPr>
          <w:sz w:val="22"/>
          <w:szCs w:val="22"/>
        </w:rPr>
        <w:t xml:space="preserve"> windows needed to be cleaned – </w:t>
      </w:r>
      <w:r w:rsidRPr="00EC2B7E">
        <w:rPr>
          <w:b/>
          <w:bCs/>
          <w:sz w:val="22"/>
          <w:szCs w:val="22"/>
        </w:rPr>
        <w:t>Action Margaret to arrange</w:t>
      </w:r>
    </w:p>
    <w:p w14:paraId="20B221B0" w14:textId="534BB618" w:rsidR="00DB6FD8" w:rsidRPr="00E11887" w:rsidRDefault="00DB6FD8" w:rsidP="00DB6FD8">
      <w:pPr>
        <w:rPr>
          <w:b/>
          <w:sz w:val="22"/>
          <w:szCs w:val="22"/>
        </w:rPr>
      </w:pPr>
    </w:p>
    <w:p w14:paraId="7E8A774F" w14:textId="77777777" w:rsidR="00DB6FD8" w:rsidRPr="00E11887" w:rsidRDefault="00134CB8" w:rsidP="00A12E0C">
      <w:pPr>
        <w:numPr>
          <w:ilvl w:val="0"/>
          <w:numId w:val="1"/>
        </w:numPr>
        <w:ind w:left="720"/>
        <w:rPr>
          <w:sz w:val="22"/>
          <w:szCs w:val="22"/>
        </w:rPr>
      </w:pPr>
      <w:r w:rsidRPr="00E11887">
        <w:rPr>
          <w:b/>
          <w:sz w:val="22"/>
          <w:szCs w:val="22"/>
        </w:rPr>
        <w:t>Any Other Business</w:t>
      </w:r>
      <w:r w:rsidR="004433BC" w:rsidRPr="00E11887">
        <w:rPr>
          <w:b/>
          <w:sz w:val="22"/>
          <w:szCs w:val="22"/>
        </w:rPr>
        <w:t>:</w:t>
      </w:r>
    </w:p>
    <w:p w14:paraId="5082164F" w14:textId="440471D5" w:rsidR="00134CB8" w:rsidRPr="00E11887" w:rsidRDefault="00A12E0C" w:rsidP="00DB6FD8">
      <w:pPr>
        <w:ind w:left="720"/>
        <w:rPr>
          <w:sz w:val="22"/>
          <w:szCs w:val="22"/>
        </w:rPr>
      </w:pPr>
      <w:r w:rsidRPr="00E11887">
        <w:rPr>
          <w:sz w:val="22"/>
          <w:szCs w:val="22"/>
        </w:rPr>
        <w:t>N</w:t>
      </w:r>
      <w:r w:rsidR="00B1347A">
        <w:rPr>
          <w:sz w:val="22"/>
          <w:szCs w:val="22"/>
        </w:rPr>
        <w:t>one</w:t>
      </w:r>
      <w:r w:rsidR="00DB6FD8" w:rsidRPr="00E11887">
        <w:rPr>
          <w:sz w:val="22"/>
          <w:szCs w:val="22"/>
        </w:rPr>
        <w:t>.</w:t>
      </w:r>
    </w:p>
    <w:p w14:paraId="299EA7A6" w14:textId="77777777" w:rsidR="00134CB8" w:rsidRPr="00E11887" w:rsidRDefault="00134CB8" w:rsidP="00134CB8">
      <w:pPr>
        <w:ind w:left="1080"/>
        <w:rPr>
          <w:b/>
          <w:sz w:val="22"/>
          <w:szCs w:val="22"/>
        </w:rPr>
      </w:pPr>
    </w:p>
    <w:p w14:paraId="028C40DF" w14:textId="77777777" w:rsidR="002200E6" w:rsidRDefault="00134CB8" w:rsidP="004A58E9">
      <w:pPr>
        <w:numPr>
          <w:ilvl w:val="0"/>
          <w:numId w:val="1"/>
        </w:numPr>
        <w:ind w:left="720"/>
        <w:rPr>
          <w:b/>
          <w:sz w:val="22"/>
          <w:szCs w:val="22"/>
        </w:rPr>
      </w:pPr>
      <w:r w:rsidRPr="004A5A29">
        <w:rPr>
          <w:b/>
          <w:sz w:val="22"/>
          <w:szCs w:val="22"/>
        </w:rPr>
        <w:t>Date of next meeting</w:t>
      </w:r>
      <w:r w:rsidR="00FD2DD2" w:rsidRPr="004A5A29">
        <w:rPr>
          <w:b/>
          <w:sz w:val="22"/>
          <w:szCs w:val="22"/>
        </w:rPr>
        <w:t xml:space="preserve">: </w:t>
      </w:r>
      <w:r w:rsidR="004A5A29" w:rsidRPr="004A5A29">
        <w:rPr>
          <w:b/>
          <w:sz w:val="22"/>
          <w:szCs w:val="22"/>
        </w:rPr>
        <w:t xml:space="preserve">It was agreed that a </w:t>
      </w:r>
      <w:r w:rsidR="00266B68" w:rsidRPr="004A5A29">
        <w:rPr>
          <w:b/>
          <w:sz w:val="22"/>
          <w:szCs w:val="22"/>
        </w:rPr>
        <w:t xml:space="preserve">further meeting to discuss whether the Hall should re-open will be </w:t>
      </w:r>
      <w:r w:rsidR="00B6517C" w:rsidRPr="004A5A29">
        <w:rPr>
          <w:b/>
          <w:sz w:val="22"/>
          <w:szCs w:val="22"/>
        </w:rPr>
        <w:t xml:space="preserve">arranged </w:t>
      </w:r>
      <w:r w:rsidR="00266B68" w:rsidRPr="004A5A29">
        <w:rPr>
          <w:b/>
          <w:sz w:val="22"/>
          <w:szCs w:val="22"/>
        </w:rPr>
        <w:t>towards the end of September.</w:t>
      </w:r>
      <w:r w:rsidR="004A5A29" w:rsidRPr="004A5A29">
        <w:rPr>
          <w:b/>
          <w:sz w:val="22"/>
          <w:szCs w:val="22"/>
        </w:rPr>
        <w:t xml:space="preserve"> </w:t>
      </w:r>
    </w:p>
    <w:p w14:paraId="1F174E8F" w14:textId="77777777" w:rsidR="002200E6" w:rsidRDefault="002200E6" w:rsidP="002200E6">
      <w:pPr>
        <w:ind w:left="720"/>
        <w:rPr>
          <w:b/>
          <w:sz w:val="22"/>
          <w:szCs w:val="22"/>
        </w:rPr>
      </w:pPr>
    </w:p>
    <w:p w14:paraId="5C0E2B6F" w14:textId="0AA3BD23" w:rsidR="002200E6" w:rsidRPr="002200E6" w:rsidRDefault="002200E6" w:rsidP="002200E6">
      <w:pPr>
        <w:ind w:left="720"/>
        <w:rPr>
          <w:b/>
          <w:sz w:val="22"/>
          <w:szCs w:val="22"/>
          <w:highlight w:val="yellow"/>
        </w:rPr>
      </w:pPr>
      <w:r w:rsidRPr="002200E6">
        <w:rPr>
          <w:b/>
          <w:sz w:val="22"/>
          <w:szCs w:val="22"/>
          <w:highlight w:val="yellow"/>
        </w:rPr>
        <w:t>Footnote:</w:t>
      </w:r>
    </w:p>
    <w:p w14:paraId="00E7D2D4" w14:textId="4FB3739F" w:rsidR="00B6517C" w:rsidRPr="004A5A29" w:rsidRDefault="002200E6" w:rsidP="002200E6">
      <w:pPr>
        <w:ind w:left="720"/>
        <w:rPr>
          <w:b/>
          <w:sz w:val="22"/>
          <w:szCs w:val="22"/>
        </w:rPr>
      </w:pPr>
      <w:r w:rsidRPr="002200E6">
        <w:rPr>
          <w:b/>
          <w:sz w:val="22"/>
          <w:szCs w:val="22"/>
          <w:highlight w:val="yellow"/>
        </w:rPr>
        <w:t>S</w:t>
      </w:r>
      <w:r w:rsidR="004A5A29" w:rsidRPr="002200E6">
        <w:rPr>
          <w:b/>
          <w:sz w:val="22"/>
          <w:szCs w:val="22"/>
          <w:highlight w:val="yellow"/>
        </w:rPr>
        <w:t>ince th</w:t>
      </w:r>
      <w:r w:rsidRPr="002200E6">
        <w:rPr>
          <w:b/>
          <w:sz w:val="22"/>
          <w:szCs w:val="22"/>
          <w:highlight w:val="yellow"/>
        </w:rPr>
        <w:t>is m</w:t>
      </w:r>
      <w:r w:rsidR="004A5A29" w:rsidRPr="002200E6">
        <w:rPr>
          <w:b/>
          <w:sz w:val="22"/>
          <w:szCs w:val="22"/>
          <w:highlight w:val="yellow"/>
        </w:rPr>
        <w:t>eeting the Go</w:t>
      </w:r>
      <w:r w:rsidR="00B6517C" w:rsidRPr="002200E6">
        <w:rPr>
          <w:b/>
          <w:sz w:val="22"/>
          <w:szCs w:val="22"/>
          <w:highlight w:val="yellow"/>
        </w:rPr>
        <w:t xml:space="preserve">vernment </w:t>
      </w:r>
      <w:r w:rsidR="004A5A29" w:rsidRPr="002200E6">
        <w:rPr>
          <w:b/>
          <w:sz w:val="22"/>
          <w:szCs w:val="22"/>
          <w:highlight w:val="yellow"/>
        </w:rPr>
        <w:t xml:space="preserve">have announced that there will be a </w:t>
      </w:r>
      <w:r w:rsidR="00622B9B" w:rsidRPr="002200E6">
        <w:rPr>
          <w:b/>
          <w:sz w:val="22"/>
          <w:szCs w:val="22"/>
          <w:highlight w:val="yellow"/>
        </w:rPr>
        <w:t>reintroduction</w:t>
      </w:r>
      <w:r w:rsidR="004A5A29" w:rsidRPr="002200E6">
        <w:rPr>
          <w:b/>
          <w:sz w:val="22"/>
          <w:szCs w:val="22"/>
          <w:highlight w:val="yellow"/>
        </w:rPr>
        <w:t xml:space="preserve"> </w:t>
      </w:r>
      <w:r w:rsidR="00622B9B" w:rsidRPr="002200E6">
        <w:rPr>
          <w:b/>
          <w:sz w:val="22"/>
          <w:szCs w:val="22"/>
          <w:highlight w:val="yellow"/>
        </w:rPr>
        <w:t>of r</w:t>
      </w:r>
      <w:r w:rsidR="004A5A29" w:rsidRPr="002200E6">
        <w:rPr>
          <w:b/>
          <w:sz w:val="22"/>
          <w:szCs w:val="22"/>
          <w:highlight w:val="yellow"/>
        </w:rPr>
        <w:t xml:space="preserve">estrictions on </w:t>
      </w:r>
      <w:r w:rsidR="00622B9B" w:rsidRPr="002200E6">
        <w:rPr>
          <w:b/>
          <w:sz w:val="22"/>
          <w:szCs w:val="22"/>
          <w:highlight w:val="yellow"/>
        </w:rPr>
        <w:t xml:space="preserve">social gatherings and </w:t>
      </w:r>
      <w:r w:rsidR="004A5A29" w:rsidRPr="002200E6">
        <w:rPr>
          <w:b/>
          <w:sz w:val="22"/>
          <w:szCs w:val="22"/>
          <w:highlight w:val="yellow"/>
        </w:rPr>
        <w:t xml:space="preserve">groups of more than 6 people </w:t>
      </w:r>
      <w:r w:rsidR="00622B9B" w:rsidRPr="002200E6">
        <w:rPr>
          <w:b/>
          <w:sz w:val="22"/>
          <w:szCs w:val="22"/>
          <w:highlight w:val="yellow"/>
        </w:rPr>
        <w:t xml:space="preserve">will be </w:t>
      </w:r>
      <w:r w:rsidRPr="002200E6">
        <w:rPr>
          <w:b/>
          <w:sz w:val="22"/>
          <w:szCs w:val="22"/>
          <w:highlight w:val="yellow"/>
        </w:rPr>
        <w:t xml:space="preserve">illegal </w:t>
      </w:r>
      <w:r w:rsidR="004A5A29" w:rsidRPr="002200E6">
        <w:rPr>
          <w:b/>
          <w:sz w:val="22"/>
          <w:szCs w:val="22"/>
          <w:highlight w:val="yellow"/>
        </w:rPr>
        <w:t>from 14</w:t>
      </w:r>
      <w:r w:rsidR="004A5A29" w:rsidRPr="002200E6">
        <w:rPr>
          <w:b/>
          <w:sz w:val="22"/>
          <w:szCs w:val="22"/>
          <w:highlight w:val="yellow"/>
          <w:vertAlign w:val="superscript"/>
        </w:rPr>
        <w:t>th</w:t>
      </w:r>
      <w:r w:rsidR="004A5A29" w:rsidRPr="002200E6">
        <w:rPr>
          <w:b/>
          <w:sz w:val="22"/>
          <w:szCs w:val="22"/>
          <w:highlight w:val="yellow"/>
        </w:rPr>
        <w:t xml:space="preserve"> </w:t>
      </w:r>
      <w:proofErr w:type="gramStart"/>
      <w:r w:rsidR="004A5A29" w:rsidRPr="002200E6">
        <w:rPr>
          <w:b/>
          <w:sz w:val="22"/>
          <w:szCs w:val="22"/>
          <w:highlight w:val="yellow"/>
        </w:rPr>
        <w:t xml:space="preserve">September </w:t>
      </w:r>
      <w:r w:rsidRPr="002200E6">
        <w:rPr>
          <w:b/>
          <w:sz w:val="22"/>
          <w:szCs w:val="22"/>
          <w:highlight w:val="yellow"/>
        </w:rPr>
        <w:t>.</w:t>
      </w:r>
      <w:proofErr w:type="gramEnd"/>
      <w:r w:rsidRPr="002200E6">
        <w:rPr>
          <w:b/>
          <w:sz w:val="22"/>
          <w:szCs w:val="22"/>
          <w:highlight w:val="yellow"/>
        </w:rPr>
        <w:t xml:space="preserve"> In view of this the Hall will not be able to open until this restriction is lifted and another meeting will be arranged at this time.</w:t>
      </w:r>
    </w:p>
    <w:p w14:paraId="0526BD89" w14:textId="77777777" w:rsidR="00B1347A" w:rsidRPr="00B1347A" w:rsidRDefault="00B1347A" w:rsidP="00B1347A">
      <w:pPr>
        <w:ind w:left="720"/>
        <w:rPr>
          <w:b/>
          <w:sz w:val="22"/>
          <w:szCs w:val="22"/>
        </w:rPr>
      </w:pPr>
    </w:p>
    <w:p w14:paraId="147CD75F" w14:textId="428E3404" w:rsidR="000A56A9" w:rsidRPr="00E11887" w:rsidRDefault="00134CB8" w:rsidP="00655331">
      <w:pPr>
        <w:ind w:left="720"/>
        <w:rPr>
          <w:sz w:val="22"/>
          <w:szCs w:val="22"/>
        </w:rPr>
      </w:pPr>
      <w:r w:rsidRPr="00E11887">
        <w:rPr>
          <w:b/>
          <w:sz w:val="22"/>
          <w:szCs w:val="22"/>
        </w:rPr>
        <w:t xml:space="preserve">The meeting closed at </w:t>
      </w:r>
      <w:r w:rsidR="00B1347A">
        <w:rPr>
          <w:b/>
          <w:sz w:val="22"/>
          <w:szCs w:val="22"/>
        </w:rPr>
        <w:t>5.45pm</w:t>
      </w:r>
      <w:r w:rsidRPr="00E11887">
        <w:rPr>
          <w:b/>
          <w:sz w:val="22"/>
          <w:szCs w:val="22"/>
        </w:rPr>
        <w:t>.</w:t>
      </w:r>
    </w:p>
    <w:sectPr w:rsidR="000A56A9" w:rsidRPr="00E11887" w:rsidSect="00EF7FB4">
      <w:headerReference w:type="even" r:id="rId7"/>
      <w:headerReference w:type="default" r:id="rId8"/>
      <w:footerReference w:type="even" r:id="rId9"/>
      <w:footerReference w:type="default" r:id="rId10"/>
      <w:headerReference w:type="first" r:id="rId11"/>
      <w:footerReference w:type="first" r:id="rId12"/>
      <w:pgSz w:w="11906" w:h="16838"/>
      <w:pgMar w:top="1077" w:right="851" w:bottom="107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63B66" w14:textId="77777777" w:rsidR="000849B3" w:rsidRDefault="000849B3">
      <w:r>
        <w:separator/>
      </w:r>
    </w:p>
  </w:endnote>
  <w:endnote w:type="continuationSeparator" w:id="0">
    <w:p w14:paraId="5247840E" w14:textId="77777777" w:rsidR="000849B3" w:rsidRDefault="00084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68173" w14:textId="77777777" w:rsidR="00EE6BFD" w:rsidRDefault="000849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527C8" w14:textId="77777777" w:rsidR="00EE6BFD" w:rsidRDefault="000849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31D97" w14:textId="77777777" w:rsidR="00EE6BFD" w:rsidRDefault="000849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FEC5E" w14:textId="77777777" w:rsidR="000849B3" w:rsidRDefault="000849B3">
      <w:r>
        <w:separator/>
      </w:r>
    </w:p>
  </w:footnote>
  <w:footnote w:type="continuationSeparator" w:id="0">
    <w:p w14:paraId="06C8F042" w14:textId="77777777" w:rsidR="000849B3" w:rsidRDefault="00084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D3A2D" w14:textId="77777777" w:rsidR="00EE6BFD" w:rsidRDefault="000849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C4AB0" w14:textId="77777777" w:rsidR="00EE6BFD" w:rsidRDefault="000849B3">
    <w:pPr>
      <w:pStyle w:val="Header"/>
    </w:pPr>
    <w:r>
      <w:rPr>
        <w:noProof/>
        <w:lang w:val="en-US"/>
      </w:rPr>
      <w:pict w14:anchorId="413BE4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28AB6" w14:textId="77777777" w:rsidR="00EE6BFD" w:rsidRDefault="000849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93844"/>
    <w:multiLevelType w:val="hybridMultilevel"/>
    <w:tmpl w:val="418CF742"/>
    <w:lvl w:ilvl="0" w:tplc="D72A0582">
      <w:start w:val="1"/>
      <w:numFmt w:val="decimal"/>
      <w:lvlText w:val="%1."/>
      <w:lvlJc w:val="left"/>
      <w:pPr>
        <w:ind w:left="723" w:hanging="360"/>
      </w:pPr>
      <w:rPr>
        <w:rFonts w:hint="default"/>
        <w:b/>
      </w:r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1" w15:restartNumberingAfterBreak="0">
    <w:nsid w:val="333B255E"/>
    <w:multiLevelType w:val="hybridMultilevel"/>
    <w:tmpl w:val="636467C8"/>
    <w:lvl w:ilvl="0" w:tplc="BE660050">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333E2165"/>
    <w:multiLevelType w:val="hybridMultilevel"/>
    <w:tmpl w:val="C5E438B2"/>
    <w:lvl w:ilvl="0" w:tplc="B62E763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21764F5"/>
    <w:multiLevelType w:val="hybridMultilevel"/>
    <w:tmpl w:val="6C6A9330"/>
    <w:lvl w:ilvl="0" w:tplc="B704C7BC">
      <w:start w:val="2"/>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42C25E3"/>
    <w:multiLevelType w:val="hybridMultilevel"/>
    <w:tmpl w:val="83C0DDE8"/>
    <w:lvl w:ilvl="0" w:tplc="6540CDC4">
      <w:start w:val="6"/>
      <w:numFmt w:val="bullet"/>
      <w:lvlText w:val="-"/>
      <w:lvlJc w:val="left"/>
      <w:pPr>
        <w:ind w:left="1083" w:hanging="360"/>
      </w:pPr>
      <w:rPr>
        <w:rFonts w:ascii="Arial" w:eastAsia="Times New Roman" w:hAnsi="Arial" w:cs="Aria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5" w15:restartNumberingAfterBreak="0">
    <w:nsid w:val="670E50C5"/>
    <w:multiLevelType w:val="hybridMultilevel"/>
    <w:tmpl w:val="35A4459E"/>
    <w:lvl w:ilvl="0" w:tplc="6540CDC4">
      <w:start w:val="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 w15:restartNumberingAfterBreak="0">
    <w:nsid w:val="7262659D"/>
    <w:multiLevelType w:val="hybridMultilevel"/>
    <w:tmpl w:val="FFB0B636"/>
    <w:lvl w:ilvl="0" w:tplc="73200194">
      <w:start w:val="7"/>
      <w:numFmt w:val="bullet"/>
      <w:lvlText w:val="-"/>
      <w:lvlJc w:val="left"/>
      <w:pPr>
        <w:ind w:left="1080" w:hanging="360"/>
      </w:pPr>
      <w:rPr>
        <w:rFonts w:ascii="Arial" w:eastAsia="Times New Roman"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F8B4F9F"/>
    <w:multiLevelType w:val="hybridMultilevel"/>
    <w:tmpl w:val="7DA6E89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6"/>
  </w:num>
  <w:num w:numId="3">
    <w:abstractNumId w:val="2"/>
  </w:num>
  <w:num w:numId="4">
    <w:abstractNumId w:val="7"/>
  </w:num>
  <w:num w:numId="5">
    <w:abstractNumId w:val="3"/>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CB8"/>
    <w:rsid w:val="000849B3"/>
    <w:rsid w:val="000A56A9"/>
    <w:rsid w:val="000B7A6B"/>
    <w:rsid w:val="000E7F2D"/>
    <w:rsid w:val="00114DA9"/>
    <w:rsid w:val="00134CB8"/>
    <w:rsid w:val="00143ACE"/>
    <w:rsid w:val="001C4170"/>
    <w:rsid w:val="001C71EE"/>
    <w:rsid w:val="001D6ED2"/>
    <w:rsid w:val="001E3648"/>
    <w:rsid w:val="0021010D"/>
    <w:rsid w:val="002200E6"/>
    <w:rsid w:val="00266B68"/>
    <w:rsid w:val="00281A78"/>
    <w:rsid w:val="00282C41"/>
    <w:rsid w:val="00294F8A"/>
    <w:rsid w:val="002A65E1"/>
    <w:rsid w:val="002A6631"/>
    <w:rsid w:val="002C2155"/>
    <w:rsid w:val="00335DD0"/>
    <w:rsid w:val="00346E36"/>
    <w:rsid w:val="003657E3"/>
    <w:rsid w:val="003A35F3"/>
    <w:rsid w:val="003A4D40"/>
    <w:rsid w:val="00410192"/>
    <w:rsid w:val="00426B07"/>
    <w:rsid w:val="004433BC"/>
    <w:rsid w:val="004520FE"/>
    <w:rsid w:val="0048656A"/>
    <w:rsid w:val="004A5A29"/>
    <w:rsid w:val="00510FDF"/>
    <w:rsid w:val="005556D2"/>
    <w:rsid w:val="00596873"/>
    <w:rsid w:val="005D0238"/>
    <w:rsid w:val="005E0FB6"/>
    <w:rsid w:val="00603ED3"/>
    <w:rsid w:val="00622B9B"/>
    <w:rsid w:val="00655331"/>
    <w:rsid w:val="00725B71"/>
    <w:rsid w:val="00747B86"/>
    <w:rsid w:val="007D5B9D"/>
    <w:rsid w:val="00877EAB"/>
    <w:rsid w:val="008B1E0E"/>
    <w:rsid w:val="008B38DE"/>
    <w:rsid w:val="008C2F69"/>
    <w:rsid w:val="009331C3"/>
    <w:rsid w:val="009570BE"/>
    <w:rsid w:val="009720B1"/>
    <w:rsid w:val="00986B49"/>
    <w:rsid w:val="009935F8"/>
    <w:rsid w:val="009D5F2B"/>
    <w:rsid w:val="00A12E0C"/>
    <w:rsid w:val="00A42D2C"/>
    <w:rsid w:val="00A50F82"/>
    <w:rsid w:val="00A7763A"/>
    <w:rsid w:val="00A84257"/>
    <w:rsid w:val="00A95CA7"/>
    <w:rsid w:val="00B04EF2"/>
    <w:rsid w:val="00B1347A"/>
    <w:rsid w:val="00B13B64"/>
    <w:rsid w:val="00B3534D"/>
    <w:rsid w:val="00B35CB2"/>
    <w:rsid w:val="00B52B13"/>
    <w:rsid w:val="00B60193"/>
    <w:rsid w:val="00B6517C"/>
    <w:rsid w:val="00BA749F"/>
    <w:rsid w:val="00BB0D15"/>
    <w:rsid w:val="00BC364C"/>
    <w:rsid w:val="00BE234D"/>
    <w:rsid w:val="00BF553E"/>
    <w:rsid w:val="00CC1589"/>
    <w:rsid w:val="00CD6B2E"/>
    <w:rsid w:val="00CF7C41"/>
    <w:rsid w:val="00D056C5"/>
    <w:rsid w:val="00D3465D"/>
    <w:rsid w:val="00DB6FD8"/>
    <w:rsid w:val="00DE1FF5"/>
    <w:rsid w:val="00E11887"/>
    <w:rsid w:val="00E14367"/>
    <w:rsid w:val="00E23261"/>
    <w:rsid w:val="00E32014"/>
    <w:rsid w:val="00E803A4"/>
    <w:rsid w:val="00E83660"/>
    <w:rsid w:val="00EA7544"/>
    <w:rsid w:val="00EC2B7E"/>
    <w:rsid w:val="00F159B7"/>
    <w:rsid w:val="00F17B8A"/>
    <w:rsid w:val="00FA47B2"/>
    <w:rsid w:val="00FA4D6B"/>
    <w:rsid w:val="00FD2DD2"/>
    <w:rsid w:val="00FE2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DB79A1"/>
  <w15:chartTrackingRefBased/>
  <w15:docId w15:val="{215306CC-41C8-493F-B96F-F0CD0E57F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CB8"/>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CB8"/>
    <w:pPr>
      <w:tabs>
        <w:tab w:val="center" w:pos="4513"/>
        <w:tab w:val="right" w:pos="9026"/>
      </w:tabs>
    </w:pPr>
  </w:style>
  <w:style w:type="character" w:customStyle="1" w:styleId="HeaderChar">
    <w:name w:val="Header Char"/>
    <w:basedOn w:val="DefaultParagraphFont"/>
    <w:link w:val="Header"/>
    <w:uiPriority w:val="99"/>
    <w:rsid w:val="00134CB8"/>
    <w:rPr>
      <w:rFonts w:ascii="Arial" w:eastAsia="Times New Roman" w:hAnsi="Arial" w:cs="Times New Roman"/>
      <w:sz w:val="24"/>
      <w:szCs w:val="24"/>
    </w:rPr>
  </w:style>
  <w:style w:type="paragraph" w:styleId="Footer">
    <w:name w:val="footer"/>
    <w:basedOn w:val="Normal"/>
    <w:link w:val="FooterChar"/>
    <w:uiPriority w:val="99"/>
    <w:unhideWhenUsed/>
    <w:rsid w:val="00134CB8"/>
    <w:pPr>
      <w:tabs>
        <w:tab w:val="center" w:pos="4513"/>
        <w:tab w:val="right" w:pos="9026"/>
      </w:tabs>
    </w:pPr>
  </w:style>
  <w:style w:type="character" w:customStyle="1" w:styleId="FooterChar">
    <w:name w:val="Footer Char"/>
    <w:basedOn w:val="DefaultParagraphFont"/>
    <w:link w:val="Footer"/>
    <w:uiPriority w:val="99"/>
    <w:rsid w:val="00134CB8"/>
    <w:rPr>
      <w:rFonts w:ascii="Arial" w:eastAsia="Times New Roman" w:hAnsi="Arial" w:cs="Times New Roman"/>
      <w:sz w:val="24"/>
      <w:szCs w:val="24"/>
    </w:rPr>
  </w:style>
  <w:style w:type="paragraph" w:styleId="ListParagraph">
    <w:name w:val="List Paragraph"/>
    <w:basedOn w:val="Normal"/>
    <w:uiPriority w:val="34"/>
    <w:qFormat/>
    <w:rsid w:val="00A776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056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1292</TotalTime>
  <Pages>2</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Angela</cp:lastModifiedBy>
  <cp:revision>45</cp:revision>
  <cp:lastPrinted>2020-07-28T11:46:00Z</cp:lastPrinted>
  <dcterms:created xsi:type="dcterms:W3CDTF">2020-09-08T12:36:00Z</dcterms:created>
  <dcterms:modified xsi:type="dcterms:W3CDTF">2020-09-09T14:58:00Z</dcterms:modified>
</cp:coreProperties>
</file>